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URGENT OPEN</w:t>
      </w:r>
      <w:r w:rsidRPr="002B32ED">
        <w:rPr>
          <w:rFonts w:ascii="GHEA Grapalat" w:hAnsi="GHEA Grapalat"/>
          <w:i w:val="0"/>
          <w:sz w:val="24"/>
          <w:szCs w:val="24"/>
        </w:rPr>
        <w:t xml:space="preserve"> TENDER</w:t>
      </w:r>
    </w:p>
    <w:p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"2" </w:t>
      </w:r>
      <w:r w:rsidRPr="00282300">
        <w:rPr>
          <w:rFonts w:ascii="GHEA Grapalat" w:hAnsi="GHEA Grapalat"/>
          <w:i w:val="0"/>
          <w:sz w:val="24"/>
          <w:szCs w:val="24"/>
        </w:rPr>
        <w:t>of "</w:t>
      </w:r>
      <w:r w:rsidR="009515CE">
        <w:rPr>
          <w:rFonts w:ascii="GHEA Grapalat" w:hAnsi="GHEA Grapalat"/>
          <w:i w:val="0"/>
          <w:sz w:val="24"/>
          <w:szCs w:val="24"/>
          <w:lang w:val="hy-AM"/>
        </w:rPr>
        <w:t>25</w:t>
      </w:r>
      <w:r w:rsidRPr="00282300">
        <w:rPr>
          <w:rFonts w:ascii="GHEA Grapalat" w:hAnsi="GHEA Grapalat"/>
          <w:i w:val="0"/>
          <w:sz w:val="24"/>
          <w:szCs w:val="24"/>
        </w:rPr>
        <w:t xml:space="preserve">" </w:t>
      </w:r>
      <w:r w:rsidR="00683E14">
        <w:rPr>
          <w:rFonts w:ascii="GHEA Grapalat" w:hAnsi="GHEA Grapalat"/>
          <w:i w:val="0"/>
          <w:sz w:val="24"/>
          <w:szCs w:val="24"/>
        </w:rPr>
        <w:t>"</w:t>
      </w:r>
      <w:r w:rsidR="005F49A0">
        <w:rPr>
          <w:rFonts w:ascii="GHEA Grapalat" w:hAnsi="GHEA Grapalat"/>
          <w:i w:val="0"/>
          <w:sz w:val="24"/>
          <w:szCs w:val="24"/>
          <w:lang w:val="hy-AM"/>
        </w:rPr>
        <w:t>0</w:t>
      </w:r>
      <w:r w:rsidR="00830885">
        <w:rPr>
          <w:rFonts w:ascii="GHEA Grapalat" w:hAnsi="GHEA Grapalat"/>
          <w:i w:val="0"/>
          <w:sz w:val="24"/>
          <w:szCs w:val="24"/>
          <w:lang w:val="hy-AM"/>
        </w:rPr>
        <w:t>3</w:t>
      </w:r>
      <w:r>
        <w:rPr>
          <w:rFonts w:ascii="GHEA Grapalat" w:hAnsi="GHEA Grapalat"/>
          <w:i w:val="0"/>
          <w:sz w:val="24"/>
          <w:szCs w:val="24"/>
        </w:rPr>
        <w:t>" 202</w:t>
      </w:r>
      <w:r w:rsidR="00E8067D">
        <w:rPr>
          <w:rFonts w:ascii="GHEA Grapalat" w:hAnsi="GHEA Grapalat"/>
          <w:i w:val="0"/>
          <w:sz w:val="24"/>
          <w:szCs w:val="24"/>
          <w:lang w:val="hy-AM"/>
        </w:rPr>
        <w:t>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rsidR="00AE4EFD" w:rsidRPr="00E8067D" w:rsidRDefault="00AE4EFD" w:rsidP="00AE4EFD">
      <w:pPr>
        <w:pStyle w:val="BodyTextIndent"/>
        <w:spacing w:after="160"/>
        <w:jc w:val="center"/>
        <w:rPr>
          <w:rFonts w:ascii="GHEA Grapalat" w:hAnsi="GHEA Grapalat"/>
          <w:b/>
          <w:i w:val="0"/>
          <w:sz w:val="24"/>
          <w:szCs w:val="24"/>
          <w:lang w:val="hy-AM"/>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5F49A0">
        <w:rPr>
          <w:rFonts w:ascii="GHEA Grapalat" w:hAnsi="GHEA Grapalat"/>
          <w:b/>
          <w:i w:val="0"/>
          <w:sz w:val="24"/>
          <w:szCs w:val="24"/>
          <w:lang w:val="en-US"/>
        </w:rPr>
        <w:t>H</w:t>
      </w:r>
      <w:r w:rsidRPr="008C5F05">
        <w:rPr>
          <w:rFonts w:ascii="GHEA Grapalat" w:hAnsi="GHEA Grapalat"/>
          <w:b/>
          <w:i w:val="0"/>
          <w:sz w:val="24"/>
          <w:szCs w:val="24"/>
        </w:rPr>
        <w:t>BMKhTsDzB-</w:t>
      </w:r>
      <w:r w:rsidR="006B1BE3">
        <w:rPr>
          <w:rFonts w:ascii="GHEA Grapalat" w:hAnsi="GHEA Grapalat"/>
          <w:b/>
          <w:i w:val="0"/>
          <w:sz w:val="24"/>
          <w:szCs w:val="24"/>
        </w:rPr>
        <w:t>24/</w:t>
      </w:r>
      <w:r w:rsidR="009515CE">
        <w:rPr>
          <w:rFonts w:ascii="GHEA Grapalat" w:hAnsi="GHEA Grapalat"/>
          <w:b/>
          <w:i w:val="0"/>
          <w:sz w:val="24"/>
          <w:szCs w:val="24"/>
          <w:lang w:val="hy-AM"/>
        </w:rPr>
        <w:t>38</w:t>
      </w:r>
    </w:p>
    <w:p w:rsidR="00E8241D" w:rsidRPr="00E8241D" w:rsidRDefault="00E8241D" w:rsidP="00E8241D">
      <w:pPr>
        <w:pStyle w:val="BodyTextIndent"/>
        <w:spacing w:after="160"/>
        <w:jc w:val="center"/>
        <w:rPr>
          <w:rFonts w:ascii="GHEA Grapalat" w:hAnsi="GHEA Grapalat"/>
          <w:b/>
          <w:i w:val="0"/>
          <w:sz w:val="24"/>
          <w:szCs w:val="24"/>
          <w:lang w:val="en-US"/>
        </w:rPr>
      </w:pPr>
      <w:r w:rsidRPr="00E8241D">
        <w:rPr>
          <w:rFonts w:ascii="GHEA Grapalat" w:hAnsi="GHEA Grapalat"/>
          <w:b/>
          <w:i w:val="0"/>
          <w:sz w:val="24"/>
          <w:szCs w:val="24"/>
          <w:lang w:val="en-US"/>
        </w:rPr>
        <w:t>The procurement procedure is announced using paragraph 2 of Pa</w:t>
      </w:r>
      <w:r w:rsidR="00227E8D">
        <w:rPr>
          <w:rFonts w:ascii="GHEA Grapalat" w:hAnsi="GHEA Grapalat"/>
          <w:b/>
          <w:i w:val="0"/>
          <w:sz w:val="24"/>
          <w:szCs w:val="24"/>
          <w:lang w:val="en-US"/>
        </w:rPr>
        <w:t>rt 6 of Article 15 of the Law "</w:t>
      </w:r>
      <w:r w:rsidRPr="00E8241D">
        <w:rPr>
          <w:rFonts w:ascii="GHEA Grapalat" w:hAnsi="GHEA Grapalat"/>
          <w:b/>
          <w:i w:val="0"/>
          <w:sz w:val="24"/>
          <w:szCs w:val="24"/>
          <w:lang w:val="en-US"/>
        </w:rPr>
        <w:t>On Procurement</w:t>
      </w:r>
      <w:r w:rsidRPr="00E8241D">
        <w:rPr>
          <w:rFonts w:ascii="GHEA Grapalat" w:hAnsi="GHEA Grapalat"/>
          <w:b/>
          <w:i w:val="0"/>
          <w:sz w:val="24"/>
          <w:szCs w:val="24"/>
        </w:rPr>
        <w:t>"</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Armeps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9515CE" w:rsidRPr="009515CE">
        <w:rPr>
          <w:rFonts w:ascii="GHEA Grapalat" w:hAnsi="GHEA Grapalat" w:cs="Sylfaen"/>
          <w:b/>
          <w:i w:val="0"/>
          <w:sz w:val="24"/>
          <w:szCs w:val="24"/>
          <w:lang w:val="hy-AM"/>
        </w:rPr>
        <w:t>Consulting services on technical quality control work on installation of light alarm devices</w:t>
      </w:r>
      <w:r w:rsidR="006B1BE3" w:rsidRPr="006B1BE3">
        <w:rPr>
          <w:rFonts w:ascii="GHEA Grapalat" w:hAnsi="GHEA Grapalat" w:cs="Calibri"/>
          <w:b/>
          <w:i w:val="0"/>
          <w:color w:val="00000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rsidR="00AE4EFD" w:rsidRPr="0054313B"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Armeps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9515CE">
        <w:rPr>
          <w:rFonts w:ascii="GHEA Grapalat" w:hAnsi="GHEA Grapalat"/>
          <w:b/>
          <w:i w:val="0"/>
          <w:spacing w:val="1"/>
          <w:sz w:val="24"/>
          <w:szCs w:val="24"/>
          <w:lang w:val="hy-AM"/>
        </w:rPr>
        <w:t>1</w:t>
      </w:r>
      <w:r w:rsidR="00830885">
        <w:rPr>
          <w:rFonts w:ascii="GHEA Grapalat" w:hAnsi="GHEA Grapalat"/>
          <w:b/>
          <w:i w:val="0"/>
          <w:spacing w:val="1"/>
          <w:sz w:val="24"/>
          <w:szCs w:val="24"/>
          <w:lang w:val="hy-AM"/>
        </w:rPr>
        <w:t>1</w:t>
      </w:r>
      <w:r w:rsidR="004116D7" w:rsidRPr="0054313B">
        <w:rPr>
          <w:rFonts w:ascii="GHEA Grapalat" w:hAnsi="GHEA Grapalat"/>
          <w:b/>
          <w:i w:val="0"/>
          <w:spacing w:val="1"/>
          <w:sz w:val="24"/>
          <w:szCs w:val="24"/>
          <w:lang w:val="en-US"/>
        </w:rPr>
        <w:t>.</w:t>
      </w:r>
      <w:r w:rsidR="004116D7">
        <w:rPr>
          <w:rFonts w:ascii="GHEA Grapalat" w:hAnsi="GHEA Grapalat"/>
          <w:b/>
          <w:i w:val="0"/>
          <w:spacing w:val="1"/>
          <w:sz w:val="24"/>
          <w:szCs w:val="24"/>
          <w:lang w:val="en-US"/>
        </w:rPr>
        <w:t>0</w:t>
      </w:r>
      <w:r w:rsidR="00830885">
        <w:rPr>
          <w:rFonts w:ascii="GHEA Grapalat" w:hAnsi="GHEA Grapalat"/>
          <w:b/>
          <w:i w:val="0"/>
          <w:spacing w:val="1"/>
          <w:sz w:val="24"/>
          <w:szCs w:val="24"/>
          <w:lang w:val="hy-AM"/>
        </w:rPr>
        <w:t>4</w:t>
      </w:r>
      <w:r w:rsidR="004116D7" w:rsidRPr="0054313B">
        <w:rPr>
          <w:rFonts w:ascii="GHEA Grapalat" w:hAnsi="GHEA Grapalat"/>
          <w:b/>
          <w:i w:val="0"/>
          <w:spacing w:val="1"/>
          <w:sz w:val="24"/>
          <w:szCs w:val="24"/>
        </w:rPr>
        <w:t>.202</w:t>
      </w:r>
      <w:r w:rsidR="004116D7">
        <w:rPr>
          <w:rFonts w:ascii="GHEA Grapalat" w:hAnsi="GHEA Grapalat"/>
          <w:b/>
          <w:i w:val="0"/>
          <w:spacing w:val="1"/>
          <w:sz w:val="24"/>
          <w:szCs w:val="24"/>
        </w:rPr>
        <w:t>4</w:t>
      </w:r>
      <w:r w:rsidR="004116D7" w:rsidRPr="0054313B">
        <w:rPr>
          <w:rFonts w:ascii="GHEA Grapalat" w:hAnsi="GHEA Grapalat"/>
          <w:b/>
          <w:i w:val="0"/>
          <w:spacing w:val="1"/>
          <w:sz w:val="24"/>
          <w:szCs w:val="24"/>
        </w:rPr>
        <w:t>.</w:t>
      </w:r>
      <w:r w:rsidRPr="0054313B">
        <w:rPr>
          <w:rFonts w:ascii="GHEA Grapalat" w:hAnsi="GHEA Grapalat"/>
          <w:b/>
          <w:i w:val="0"/>
          <w:spacing w:val="1"/>
          <w:sz w:val="24"/>
          <w:szCs w:val="24"/>
        </w:rPr>
        <w:t xml:space="preserve"> </w:t>
      </w:r>
      <w:r w:rsidRPr="0054313B">
        <w:rPr>
          <w:rFonts w:ascii="GHEA Grapalat" w:hAnsi="GHEA Grapalat"/>
          <w:i w:val="0"/>
          <w:sz w:val="24"/>
          <w:szCs w:val="24"/>
        </w:rPr>
        <w:t xml:space="preserve">The bids may, in addition to Armenian, also be submitted in English or Russian. </w:t>
      </w:r>
    </w:p>
    <w:p w:rsidR="00AE4EFD" w:rsidRPr="008C5F05" w:rsidRDefault="00AE4EFD" w:rsidP="00AE4EFD">
      <w:pPr>
        <w:pStyle w:val="BodyTextIndent"/>
        <w:spacing w:after="160"/>
        <w:ind w:firstLine="708"/>
        <w:rPr>
          <w:rFonts w:ascii="GHEA Grapalat" w:hAnsi="GHEA Grapalat"/>
          <w:i w:val="0"/>
          <w:sz w:val="24"/>
          <w:szCs w:val="24"/>
        </w:rPr>
      </w:pPr>
      <w:r w:rsidRPr="0054313B">
        <w:rPr>
          <w:rFonts w:ascii="GHEA Grapalat" w:hAnsi="GHEA Grapalat"/>
          <w:i w:val="0"/>
          <w:sz w:val="24"/>
          <w:szCs w:val="24"/>
        </w:rPr>
        <w:t xml:space="preserve">The bid urgent opening will take place electronically, through Armeps system of electronic procurement, at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9515CE">
        <w:rPr>
          <w:rFonts w:ascii="GHEA Grapalat" w:hAnsi="GHEA Grapalat"/>
          <w:b/>
          <w:i w:val="0"/>
          <w:spacing w:val="1"/>
          <w:sz w:val="24"/>
          <w:szCs w:val="24"/>
          <w:lang w:val="hy-AM"/>
        </w:rPr>
        <w:t xml:space="preserve"> 11</w:t>
      </w:r>
      <w:r w:rsidR="00BE031B" w:rsidRPr="0054313B">
        <w:rPr>
          <w:rFonts w:ascii="GHEA Grapalat" w:hAnsi="GHEA Grapalat"/>
          <w:b/>
          <w:i w:val="0"/>
          <w:spacing w:val="1"/>
          <w:sz w:val="24"/>
          <w:szCs w:val="24"/>
          <w:lang w:val="en-US"/>
        </w:rPr>
        <w:t>.</w:t>
      </w:r>
      <w:r w:rsidR="004116D7">
        <w:rPr>
          <w:rFonts w:ascii="GHEA Grapalat" w:hAnsi="GHEA Grapalat"/>
          <w:b/>
          <w:i w:val="0"/>
          <w:spacing w:val="1"/>
          <w:sz w:val="24"/>
          <w:szCs w:val="24"/>
          <w:lang w:val="en-US"/>
        </w:rPr>
        <w:t>0</w:t>
      </w:r>
      <w:r w:rsidR="00830885">
        <w:rPr>
          <w:rFonts w:ascii="GHEA Grapalat" w:hAnsi="GHEA Grapalat"/>
          <w:b/>
          <w:i w:val="0"/>
          <w:spacing w:val="1"/>
          <w:sz w:val="24"/>
          <w:szCs w:val="24"/>
          <w:lang w:val="hy-AM"/>
        </w:rPr>
        <w:t>4</w:t>
      </w:r>
      <w:r w:rsidRPr="0054313B">
        <w:rPr>
          <w:rFonts w:ascii="GHEA Grapalat" w:hAnsi="GHEA Grapalat"/>
          <w:b/>
          <w:i w:val="0"/>
          <w:spacing w:val="1"/>
          <w:sz w:val="24"/>
          <w:szCs w:val="24"/>
        </w:rPr>
        <w:t>.202</w:t>
      </w:r>
      <w:r w:rsidR="004116D7">
        <w:rPr>
          <w:rFonts w:ascii="GHEA Grapalat" w:hAnsi="GHEA Grapalat"/>
          <w:b/>
          <w:i w:val="0"/>
          <w:spacing w:val="1"/>
          <w:sz w:val="24"/>
          <w:szCs w:val="24"/>
        </w:rPr>
        <w:t>4</w:t>
      </w:r>
      <w:r w:rsidRPr="0054313B">
        <w:rPr>
          <w:rFonts w:ascii="GHEA Grapalat" w:hAnsi="GHEA Grapalat"/>
          <w:b/>
          <w:i w:val="0"/>
          <w:spacing w:val="1"/>
          <w:sz w:val="24"/>
          <w:szCs w:val="24"/>
        </w:rPr>
        <w:t>.</w:t>
      </w:r>
    </w:p>
    <w:p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4116D7">
        <w:rPr>
          <w:rFonts w:ascii="GHEA Grapalat" w:hAnsi="GHEA Grapalat"/>
          <w:i w:val="0"/>
          <w:sz w:val="24"/>
          <w:szCs w:val="24"/>
          <w:lang w:val="en-US"/>
        </w:rPr>
        <w:t>T</w:t>
      </w:r>
      <w:r>
        <w:rPr>
          <w:rFonts w:ascii="GHEA Grapalat" w:hAnsi="GHEA Grapalat"/>
          <w:i w:val="0"/>
          <w:sz w:val="24"/>
          <w:szCs w:val="24"/>
        </w:rPr>
        <w:t xml:space="preserve">. </w:t>
      </w:r>
      <w:r w:rsidR="004116D7">
        <w:rPr>
          <w:rFonts w:ascii="GHEA Grapalat" w:hAnsi="GHEA Grapalat"/>
          <w:i w:val="0"/>
          <w:sz w:val="24"/>
          <w:szCs w:val="24"/>
        </w:rPr>
        <w:t>Karapetyan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rsidR="00AE4EFD" w:rsidRPr="002B32ED" w:rsidRDefault="00AE4EFD" w:rsidP="00AE4EFD">
      <w:pPr>
        <w:pStyle w:val="BodyTextIndent"/>
        <w:ind w:firstLine="0"/>
        <w:rPr>
          <w:rFonts w:ascii="GHEA Grapalat" w:hAnsi="GHEA Grapalat"/>
          <w:i w:val="0"/>
          <w:sz w:val="24"/>
          <w:szCs w:val="24"/>
        </w:rPr>
      </w:pPr>
    </w:p>
    <w:p w:rsidR="00AE4EFD" w:rsidRPr="009515CE" w:rsidRDefault="00AE4EFD" w:rsidP="00AE4EFD">
      <w:pPr>
        <w:pStyle w:val="BodyTextIndent"/>
        <w:ind w:firstLine="0"/>
        <w:rPr>
          <w:rFonts w:ascii="GHEA Grapalat" w:hAnsi="GHEA Grapalat"/>
          <w:i w:val="0"/>
          <w:sz w:val="24"/>
          <w:szCs w:val="24"/>
          <w:lang w:val="hy-AM"/>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515CE">
        <w:rPr>
          <w:rFonts w:ascii="GHEA Grapalat" w:hAnsi="GHEA Grapalat"/>
          <w:i w:val="0"/>
          <w:sz w:val="24"/>
          <w:szCs w:val="24"/>
          <w:lang w:val="hy-AM"/>
        </w:rPr>
        <w:t>216</w:t>
      </w:r>
      <w:bookmarkStart w:id="0" w:name="_GoBack"/>
      <w:bookmarkEnd w:id="0"/>
    </w:p>
    <w:p w:rsidR="004116D7" w:rsidRDefault="00AE4EFD" w:rsidP="00AE4EFD">
      <w:pPr>
        <w:pStyle w:val="BodyTextIndent"/>
        <w:ind w:firstLine="0"/>
        <w:rPr>
          <w:rFonts w:ascii="GHEA Grapalat" w:hAnsi="GHEA Grapalat"/>
          <w:lang w:val="hy-AM"/>
        </w:rPr>
      </w:pPr>
      <w:r w:rsidRPr="002B32ED">
        <w:rPr>
          <w:rFonts w:ascii="GHEA Grapalat" w:hAnsi="GHEA Grapalat"/>
          <w:i w:val="0"/>
          <w:sz w:val="24"/>
          <w:szCs w:val="24"/>
        </w:rPr>
        <w:t xml:space="preserve">E-mail </w:t>
      </w:r>
      <w:hyperlink r:id="rId8" w:history="1">
        <w:r w:rsidR="004116D7" w:rsidRPr="00F46634">
          <w:rPr>
            <w:rStyle w:val="Hyperlink"/>
            <w:rFonts w:ascii="GHEA Grapalat" w:hAnsi="GHEA Grapalat"/>
            <w:lang w:val="af-ZA"/>
          </w:rPr>
          <w:t>taguhi.karapetyan</w:t>
        </w:r>
        <w:r w:rsidR="004116D7" w:rsidRPr="00F46634">
          <w:rPr>
            <w:rStyle w:val="Hyperlink"/>
            <w:rFonts w:ascii="GHEA Grapalat" w:hAnsi="GHEA Grapalat"/>
            <w:lang w:val="hy-AM"/>
          </w:rPr>
          <w:t>@yerevan.am</w:t>
        </w:r>
      </w:hyperlink>
    </w:p>
    <w:p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rsidR="00AE4EFD" w:rsidRPr="00F033EC" w:rsidRDefault="00AE4EFD" w:rsidP="00AE4EFD"/>
    <w:p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2F07" w:rsidRDefault="00262F07">
      <w:r>
        <w:separator/>
      </w:r>
    </w:p>
  </w:endnote>
  <w:endnote w:type="continuationSeparator" w:id="0">
    <w:p w:rsidR="00262F07" w:rsidRDefault="00262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2F07" w:rsidRDefault="00262F07">
      <w:r>
        <w:separator/>
      </w:r>
    </w:p>
  </w:footnote>
  <w:footnote w:type="continuationSeparator" w:id="0">
    <w:p w:rsidR="00262F07" w:rsidRDefault="00262F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2F07"/>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4AC9"/>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6D7"/>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49A0"/>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0885"/>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5CE"/>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17B"/>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2D5D"/>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452"/>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067D"/>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082F"/>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9B6"/>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aguhi.karapet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41363B-BEC9-4153-A357-625759336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Pages>
  <Words>406</Words>
  <Characters>2318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2719</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174</cp:revision>
  <cp:lastPrinted>2017-05-25T08:14:00Z</cp:lastPrinted>
  <dcterms:created xsi:type="dcterms:W3CDTF">2017-06-08T07:41:00Z</dcterms:created>
  <dcterms:modified xsi:type="dcterms:W3CDTF">2024-03-25T10:19:00Z</dcterms:modified>
</cp:coreProperties>
</file>